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0D" w:rsidRDefault="00EF230D" w:rsidP="00EF230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kern w:val="1"/>
          <w:szCs w:val="28"/>
        </w:rPr>
      </w:pPr>
    </w:p>
    <w:p w:rsidR="00EF230D" w:rsidRPr="00EF230D" w:rsidRDefault="00EF230D" w:rsidP="00EF230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hAnsi="Liberation Serif" w:cs="Calibri"/>
          <w:kern w:val="1"/>
          <w:sz w:val="22"/>
          <w:szCs w:val="22"/>
          <w:lang w:bidi="hi-IN"/>
        </w:rPr>
      </w:pPr>
      <w:r w:rsidRPr="00EF230D">
        <w:rPr>
          <w:rFonts w:ascii="Times New Roman CYR" w:hAnsi="Times New Roman CYR" w:cs="Times New Roman CYR"/>
          <w:kern w:val="1"/>
          <w:szCs w:val="28"/>
        </w:rPr>
        <w:t>МУНИЦИПАЛЬНОЕ БЮДЖЕТНОЕ УЧРЕЖДЕНИЕ</w:t>
      </w:r>
    </w:p>
    <w:p w:rsidR="00EF230D" w:rsidRPr="00EF230D" w:rsidRDefault="00EF230D" w:rsidP="00EF230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kern w:val="1"/>
          <w:sz w:val="22"/>
          <w:lang w:bidi="hi-IN"/>
        </w:rPr>
      </w:pPr>
      <w:r w:rsidRPr="00EF230D">
        <w:rPr>
          <w:rFonts w:ascii="Times New Roman CYR" w:hAnsi="Times New Roman CYR"/>
          <w:kern w:val="1"/>
          <w:lang w:bidi="hi-IN"/>
        </w:rPr>
        <w:t xml:space="preserve"> </w:t>
      </w:r>
      <w:r w:rsidRPr="00EF230D">
        <w:rPr>
          <w:rFonts w:ascii="Times New Roman CYR" w:hAnsi="Times New Roman CYR"/>
          <w:kern w:val="1"/>
        </w:rPr>
        <w:t>СПОРТИВНАЯ ШКОЛА ОЛИМПИЙСКОГО РЕЗЕРВА ЗЕРНОГРАДСКОГО РАЙОНА</w:t>
      </w:r>
    </w:p>
    <w:p w:rsidR="00EF230D" w:rsidRPr="00EF230D" w:rsidRDefault="00EF230D" w:rsidP="00EF230D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kern w:val="1"/>
          <w:sz w:val="28"/>
        </w:rPr>
      </w:pPr>
    </w:p>
    <w:p w:rsidR="00EF230D" w:rsidRPr="00EF230D" w:rsidRDefault="00EF230D" w:rsidP="00EF230D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hAnsi="Liberation Serif"/>
          <w:kern w:val="1"/>
          <w:sz w:val="22"/>
          <w:lang w:bidi="hi-IN"/>
        </w:rPr>
      </w:pPr>
      <w:proofErr w:type="gramStart"/>
      <w:r w:rsidRPr="00EF230D">
        <w:rPr>
          <w:rFonts w:ascii="Times New Roman CYR" w:hAnsi="Times New Roman CYR"/>
          <w:b/>
          <w:kern w:val="1"/>
          <w:sz w:val="28"/>
        </w:rPr>
        <w:t>П</w:t>
      </w:r>
      <w:proofErr w:type="gramEnd"/>
      <w:r w:rsidRPr="00EF230D">
        <w:rPr>
          <w:rFonts w:ascii="Times New Roman CYR" w:hAnsi="Times New Roman CYR"/>
          <w:b/>
          <w:kern w:val="1"/>
          <w:sz w:val="28"/>
        </w:rPr>
        <w:t xml:space="preserve"> Р И К А З</w:t>
      </w:r>
    </w:p>
    <w:p w:rsidR="00EF230D" w:rsidRPr="00EF230D" w:rsidRDefault="00EF230D" w:rsidP="00EF230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/>
          <w:kern w:val="1"/>
          <w:sz w:val="28"/>
        </w:rPr>
      </w:pPr>
      <w:r>
        <w:rPr>
          <w:rFonts w:ascii="Times New Roman CYR" w:hAnsi="Times New Roman CYR"/>
          <w:kern w:val="1"/>
          <w:sz w:val="28"/>
        </w:rPr>
        <w:t>09</w:t>
      </w:r>
      <w:r w:rsidRPr="00EF230D">
        <w:rPr>
          <w:rFonts w:ascii="Times New Roman CYR" w:hAnsi="Times New Roman CYR"/>
          <w:kern w:val="1"/>
          <w:sz w:val="28"/>
        </w:rPr>
        <w:t>.01.20</w:t>
      </w:r>
      <w:r>
        <w:rPr>
          <w:rFonts w:ascii="Times New Roman CYR" w:hAnsi="Times New Roman CYR"/>
          <w:kern w:val="1"/>
          <w:sz w:val="28"/>
        </w:rPr>
        <w:t>19</w:t>
      </w:r>
      <w:r w:rsidRPr="00EF230D">
        <w:rPr>
          <w:rFonts w:ascii="Times New Roman CYR" w:hAnsi="Times New Roman CYR"/>
          <w:kern w:val="1"/>
          <w:sz w:val="28"/>
        </w:rPr>
        <w:t xml:space="preserve">г.                                                 </w:t>
      </w:r>
      <w:r>
        <w:rPr>
          <w:rFonts w:ascii="Times New Roman CYR" w:hAnsi="Times New Roman CYR"/>
          <w:kern w:val="1"/>
          <w:sz w:val="28"/>
        </w:rPr>
        <w:t xml:space="preserve">                                    </w:t>
      </w:r>
      <w:r w:rsidRPr="00EF230D">
        <w:rPr>
          <w:rFonts w:ascii="Times New Roman CYR" w:hAnsi="Times New Roman CYR"/>
          <w:kern w:val="1"/>
          <w:sz w:val="28"/>
        </w:rPr>
        <w:t xml:space="preserve">         № </w:t>
      </w:r>
      <w:r>
        <w:rPr>
          <w:rFonts w:ascii="Times New Roman CYR" w:hAnsi="Times New Roman CYR"/>
          <w:kern w:val="1"/>
          <w:sz w:val="28"/>
        </w:rPr>
        <w:t>___</w:t>
      </w:r>
    </w:p>
    <w:p w:rsidR="00211973" w:rsidRDefault="00211973" w:rsidP="005C22AD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2"/>
      </w:tblGrid>
      <w:tr w:rsidR="00EF230D" w:rsidTr="00EF230D">
        <w:trPr>
          <w:trHeight w:val="2003"/>
        </w:trPr>
        <w:tc>
          <w:tcPr>
            <w:tcW w:w="56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230D" w:rsidRDefault="00EF230D" w:rsidP="005C22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МБУ СШОР Зерноградского района </w:t>
            </w:r>
          </w:p>
        </w:tc>
      </w:tr>
    </w:tbl>
    <w:p w:rsidR="00EF230D" w:rsidRDefault="00EF230D" w:rsidP="005C22A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F230D" w:rsidRDefault="00EF230D" w:rsidP="00EF230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27.07.2006 № 152-ФЗ «О персональных данных»: </w:t>
      </w:r>
    </w:p>
    <w:p w:rsidR="00EF230D" w:rsidRDefault="00EF230D" w:rsidP="00EF230D">
      <w:pPr>
        <w:pStyle w:val="a6"/>
        <w:rPr>
          <w:rFonts w:ascii="Times New Roman" w:hAnsi="Times New Roman"/>
          <w:sz w:val="28"/>
          <w:szCs w:val="28"/>
        </w:rPr>
      </w:pPr>
    </w:p>
    <w:p w:rsidR="00EF230D" w:rsidRDefault="00EF230D" w:rsidP="00EF230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EF230D" w:rsidRDefault="00EF230D" w:rsidP="00EF230D">
      <w:pPr>
        <w:pStyle w:val="a6"/>
        <w:rPr>
          <w:rFonts w:ascii="Times New Roman" w:hAnsi="Times New Roman"/>
          <w:sz w:val="28"/>
          <w:szCs w:val="28"/>
        </w:rPr>
      </w:pPr>
    </w:p>
    <w:p w:rsidR="0072292A" w:rsidRPr="0072292A" w:rsidRDefault="00EF230D" w:rsidP="00FD6AAF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МБУ СШОР Зерноградского района, согласно приложению. </w:t>
      </w:r>
    </w:p>
    <w:p w:rsidR="0072292A" w:rsidRDefault="0072292A" w:rsidP="00FD6AAF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специалиста по кадрам Мищенко М.А. ответственной за оценку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МБУ СШОР Зерноградского района. </w:t>
      </w:r>
    </w:p>
    <w:p w:rsidR="0072292A" w:rsidRDefault="00FD6AAF" w:rsidP="00FD6AAF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исполнением приказа оставляю за собой. </w:t>
      </w:r>
    </w:p>
    <w:p w:rsidR="00FD6AAF" w:rsidRDefault="00FD6AAF" w:rsidP="00FD6AAF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вступает в силу со дня его подписания. </w:t>
      </w:r>
    </w:p>
    <w:p w:rsidR="0072292A" w:rsidRDefault="0072292A" w:rsidP="00FD6AAF">
      <w:pPr>
        <w:pStyle w:val="a6"/>
        <w:rPr>
          <w:rFonts w:ascii="Times New Roman" w:hAnsi="Times New Roman"/>
          <w:sz w:val="28"/>
          <w:szCs w:val="28"/>
        </w:rPr>
      </w:pP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 СШОР </w:t>
      </w: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Зерноградского района                                                                    Яковенко К.С. </w:t>
      </w: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</w:pPr>
    </w:p>
    <w:p w:rsidR="00FD6AAF" w:rsidRDefault="00FD6AAF" w:rsidP="00FD6AAF">
      <w:pPr>
        <w:pStyle w:val="a6"/>
        <w:rPr>
          <w:rFonts w:ascii="Times New Roman" w:hAnsi="Times New Roman"/>
          <w:sz w:val="28"/>
          <w:szCs w:val="28"/>
        </w:rPr>
        <w:sectPr w:rsidR="00FD6AAF" w:rsidSect="008740AA">
          <w:pgSz w:w="11906" w:h="16838"/>
          <w:pgMar w:top="567" w:right="567" w:bottom="567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С приказом ознакомлена ___________ Мищенко  М.А.</w:t>
      </w:r>
    </w:p>
    <w:p w:rsidR="00647D36" w:rsidRDefault="00647D36" w:rsidP="00647D36">
      <w:pPr>
        <w:pageBreakBefore/>
        <w:ind w:left="58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</w:t>
      </w:r>
    </w:p>
    <w:p w:rsidR="00647D36" w:rsidRDefault="00383991" w:rsidP="00647D36">
      <w:pPr>
        <w:ind w:left="58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647D36" w:rsidRDefault="00647D36" w:rsidP="00647D3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47D36" w:rsidRPr="00D6318E" w:rsidRDefault="0063396D" w:rsidP="00647D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D6318E" w:rsidRPr="00161EB4" w:rsidRDefault="00D6318E" w:rsidP="00D6318E">
      <w:pPr>
        <w:pStyle w:val="a5"/>
        <w:tabs>
          <w:tab w:val="left" w:pos="851"/>
        </w:tabs>
        <w:spacing w:after="0" w:line="240" w:lineRule="auto"/>
        <w:ind w:left="0"/>
        <w:contextualSpacing w:val="0"/>
        <w:jc w:val="center"/>
        <w:outlineLvl w:val="2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D6318E">
        <w:rPr>
          <w:rFonts w:ascii="Times New Roman" w:hAnsi="Times New Roman"/>
          <w:b/>
          <w:bCs/>
          <w:spacing w:val="-4"/>
          <w:sz w:val="28"/>
          <w:szCs w:val="28"/>
        </w:rPr>
        <w:t>оценк</w:t>
      </w:r>
      <w:r w:rsidR="0063396D"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 w:rsidRPr="00D6318E">
        <w:rPr>
          <w:rFonts w:ascii="Times New Roman" w:hAnsi="Times New Roman"/>
          <w:b/>
          <w:bCs/>
          <w:spacing w:val="-4"/>
          <w:sz w:val="28"/>
          <w:szCs w:val="28"/>
        </w:rPr>
        <w:t xml:space="preserve"> вреда, который может быть причинен субъектам персональных да</w:t>
      </w:r>
      <w:r w:rsidRPr="00D6318E"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 w:rsidRPr="00D6318E">
        <w:rPr>
          <w:rFonts w:ascii="Times New Roman" w:hAnsi="Times New Roman"/>
          <w:b/>
          <w:bCs/>
          <w:spacing w:val="-4"/>
          <w:sz w:val="28"/>
          <w:szCs w:val="28"/>
        </w:rPr>
        <w:t>ных в случае нарушения требований по обработке и обеспечению безопасн</w:t>
      </w:r>
      <w:r w:rsidRPr="00D6318E">
        <w:rPr>
          <w:rFonts w:ascii="Times New Roman" w:hAnsi="Times New Roman"/>
          <w:b/>
          <w:bCs/>
          <w:spacing w:val="-4"/>
          <w:sz w:val="28"/>
          <w:szCs w:val="28"/>
        </w:rPr>
        <w:t>о</w:t>
      </w:r>
      <w:r w:rsidRPr="00D6318E">
        <w:rPr>
          <w:rFonts w:ascii="Times New Roman" w:hAnsi="Times New Roman"/>
          <w:b/>
          <w:bCs/>
          <w:spacing w:val="-4"/>
          <w:sz w:val="28"/>
          <w:szCs w:val="28"/>
        </w:rPr>
        <w:t>сти персональных данных в</w:t>
      </w:r>
      <w:r w:rsidR="00C4740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FD6AAF">
        <w:rPr>
          <w:rFonts w:ascii="Times New Roman" w:hAnsi="Times New Roman"/>
          <w:b/>
          <w:bCs/>
          <w:spacing w:val="-4"/>
          <w:sz w:val="28"/>
          <w:szCs w:val="28"/>
        </w:rPr>
        <w:t>МБУ СШОР Зерноградского района</w:t>
      </w:r>
    </w:p>
    <w:p w:rsidR="005950B6" w:rsidRDefault="005950B6" w:rsidP="00225C78">
      <w:pPr>
        <w:pStyle w:val="Default"/>
        <w:spacing w:after="31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sz w:val="28"/>
          <w:szCs w:val="28"/>
        </w:rPr>
        <w:t>Общие положения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 xml:space="preserve">1.1. Настоящие Правила </w:t>
      </w:r>
      <w:r w:rsidR="00FD6AAF">
        <w:rPr>
          <w:sz w:val="28"/>
          <w:szCs w:val="28"/>
        </w:rPr>
        <w:t>МБУ СШОР Зерноградского района</w:t>
      </w:r>
      <w:r w:rsidR="00496869">
        <w:rPr>
          <w:sz w:val="28"/>
          <w:szCs w:val="28"/>
        </w:rPr>
        <w:t xml:space="preserve"> (далее </w:t>
      </w:r>
      <w:r w:rsidR="00FD6AAF">
        <w:rPr>
          <w:sz w:val="28"/>
          <w:szCs w:val="28"/>
        </w:rPr>
        <w:t>МБУ СШОР</w:t>
      </w:r>
      <w:r w:rsidR="00496869">
        <w:rPr>
          <w:sz w:val="28"/>
          <w:szCs w:val="28"/>
        </w:rPr>
        <w:t>)</w:t>
      </w:r>
      <w:r w:rsidRPr="00225C78">
        <w:rPr>
          <w:sz w:val="28"/>
          <w:szCs w:val="28"/>
        </w:rPr>
        <w:t xml:space="preserve"> оценки возможного вреда субъектам персональных данных и принятия мер по его предотвращению (далее – Правила) определяют порядок оценки вреда, который может быть причинён субъектам персональных в случае нар</w:t>
      </w:r>
      <w:r w:rsidRPr="00225C78">
        <w:rPr>
          <w:sz w:val="28"/>
          <w:szCs w:val="28"/>
        </w:rPr>
        <w:t>у</w:t>
      </w:r>
      <w:r w:rsidRPr="00225C78">
        <w:rPr>
          <w:sz w:val="28"/>
          <w:szCs w:val="28"/>
        </w:rPr>
        <w:t>шения Федерал</w:t>
      </w:r>
      <w:r w:rsidRPr="00225C78">
        <w:rPr>
          <w:sz w:val="28"/>
          <w:szCs w:val="28"/>
        </w:rPr>
        <w:t>ь</w:t>
      </w:r>
      <w:r w:rsidRPr="00225C78">
        <w:rPr>
          <w:sz w:val="28"/>
          <w:szCs w:val="28"/>
        </w:rPr>
        <w:t>ного закона № 152-ФЗ «О персональных данных» (далее - № 152-ФЗ), и отражают соотношение указанного возможного вреда и принима</w:t>
      </w:r>
      <w:r w:rsidRPr="00225C78">
        <w:rPr>
          <w:sz w:val="28"/>
          <w:szCs w:val="28"/>
        </w:rPr>
        <w:t>е</w:t>
      </w:r>
      <w:r w:rsidRPr="00225C78">
        <w:rPr>
          <w:sz w:val="28"/>
          <w:szCs w:val="28"/>
        </w:rPr>
        <w:t>мых опер</w:t>
      </w:r>
      <w:r w:rsidRPr="00225C78">
        <w:rPr>
          <w:sz w:val="28"/>
          <w:szCs w:val="28"/>
        </w:rPr>
        <w:t>а</w:t>
      </w:r>
      <w:r w:rsidRPr="00225C78">
        <w:rPr>
          <w:sz w:val="28"/>
          <w:szCs w:val="28"/>
        </w:rPr>
        <w:t>тором мер, направленных на обеспечение выполнения обязанностей, пред</w:t>
      </w:r>
      <w:r w:rsidRPr="00225C78">
        <w:rPr>
          <w:sz w:val="28"/>
          <w:szCs w:val="28"/>
        </w:rPr>
        <w:t>у</w:t>
      </w:r>
      <w:r w:rsidRPr="00225C78">
        <w:rPr>
          <w:sz w:val="28"/>
          <w:szCs w:val="28"/>
        </w:rPr>
        <w:t xml:space="preserve">смотренных № 152-ФЗ.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1.2. Настоящие Правила разработаны в соответствии с действующим з</w:t>
      </w:r>
      <w:r w:rsidRPr="00225C78">
        <w:rPr>
          <w:sz w:val="28"/>
          <w:szCs w:val="28"/>
        </w:rPr>
        <w:t>а</w:t>
      </w:r>
      <w:r w:rsidRPr="00225C78">
        <w:rPr>
          <w:sz w:val="28"/>
          <w:szCs w:val="28"/>
        </w:rPr>
        <w:t>конодательством Российской Федерации в области обработки и защиты перс</w:t>
      </w:r>
      <w:r w:rsidRPr="00225C78">
        <w:rPr>
          <w:sz w:val="28"/>
          <w:szCs w:val="28"/>
        </w:rPr>
        <w:t>о</w:t>
      </w:r>
      <w:r w:rsidRPr="00225C78">
        <w:rPr>
          <w:sz w:val="28"/>
          <w:szCs w:val="28"/>
        </w:rPr>
        <w:t xml:space="preserve">нальных данных. </w:t>
      </w:r>
    </w:p>
    <w:p w:rsidR="005950B6" w:rsidRPr="00225C78" w:rsidRDefault="005950B6" w:rsidP="00225C78">
      <w:pPr>
        <w:pStyle w:val="Default"/>
        <w:jc w:val="center"/>
        <w:rPr>
          <w:sz w:val="28"/>
          <w:szCs w:val="28"/>
        </w:rPr>
      </w:pPr>
      <w:r w:rsidRPr="00225C78">
        <w:rPr>
          <w:b/>
          <w:bCs/>
          <w:sz w:val="28"/>
          <w:szCs w:val="28"/>
        </w:rPr>
        <w:t>2. Основные понятия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2.1. В настоящих Правила</w:t>
      </w:r>
      <w:r w:rsidR="0066486B">
        <w:rPr>
          <w:sz w:val="28"/>
          <w:szCs w:val="28"/>
        </w:rPr>
        <w:t>х используются основные понятия: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 xml:space="preserve">.1. Информация – сведения (сообщения, данные) независимо от формы их представления.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 xml:space="preserve">.2. Безопасность информации – состояние защищенности информации, при котором обеспечены ее конфиденциальность, доступность и целостность.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>.3. Конфиденциальность информации – обязательное для выполнения лицом, получившим доступ к определенной информации, требование не пер</w:t>
      </w:r>
      <w:r w:rsidRPr="00225C78">
        <w:rPr>
          <w:sz w:val="28"/>
          <w:szCs w:val="28"/>
        </w:rPr>
        <w:t>е</w:t>
      </w:r>
      <w:r w:rsidRPr="00225C78">
        <w:rPr>
          <w:sz w:val="28"/>
          <w:szCs w:val="28"/>
        </w:rPr>
        <w:t xml:space="preserve">давать такую информацию третьим лицам без согласия ее обладателя.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>.4. Целостность информации – состояние информации, при котором отсутствует любое ее изменение либо изменение осуществляется только пре</w:t>
      </w:r>
      <w:r w:rsidRPr="00225C78">
        <w:rPr>
          <w:sz w:val="28"/>
          <w:szCs w:val="28"/>
        </w:rPr>
        <w:t>д</w:t>
      </w:r>
      <w:r w:rsidRPr="00225C78">
        <w:rPr>
          <w:sz w:val="28"/>
          <w:szCs w:val="28"/>
        </w:rPr>
        <w:t xml:space="preserve">намеренно субъектами, имеющими право на такое изменение.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>.5. Доступность информации – состояние информации (ресурсов и</w:t>
      </w:r>
      <w:r w:rsidRPr="00225C78">
        <w:rPr>
          <w:sz w:val="28"/>
          <w:szCs w:val="28"/>
        </w:rPr>
        <w:t>н</w:t>
      </w:r>
      <w:r w:rsidRPr="00225C78">
        <w:rPr>
          <w:sz w:val="28"/>
          <w:szCs w:val="28"/>
        </w:rPr>
        <w:t>формационной системы), при котором субъекты, имеющие права доступа, м</w:t>
      </w:r>
      <w:r w:rsidRPr="00225C78">
        <w:rPr>
          <w:sz w:val="28"/>
          <w:szCs w:val="28"/>
        </w:rPr>
        <w:t>о</w:t>
      </w:r>
      <w:r w:rsidRPr="00225C78">
        <w:rPr>
          <w:sz w:val="28"/>
          <w:szCs w:val="28"/>
        </w:rPr>
        <w:t xml:space="preserve">гут реализовать их беспрепятственно.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>.6. Убытки – расходы, которые лицо, чье право нарушено, понесло или должно будет понести для восстановления нарушенного права, утраты или п</w:t>
      </w:r>
      <w:r w:rsidRPr="00225C78">
        <w:rPr>
          <w:sz w:val="28"/>
          <w:szCs w:val="28"/>
        </w:rPr>
        <w:t>о</w:t>
      </w:r>
      <w:r w:rsidRPr="00225C78">
        <w:rPr>
          <w:sz w:val="28"/>
          <w:szCs w:val="28"/>
        </w:rPr>
        <w:t xml:space="preserve">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 </w:t>
      </w:r>
    </w:p>
    <w:p w:rsidR="005950B6" w:rsidRPr="00225C78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25C78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225C78">
        <w:rPr>
          <w:sz w:val="28"/>
          <w:szCs w:val="28"/>
        </w:rPr>
        <w:t>.7. Моральный вред – физические или нравственные страдания, прич</w:t>
      </w:r>
      <w:r w:rsidRPr="00225C78">
        <w:rPr>
          <w:sz w:val="28"/>
          <w:szCs w:val="28"/>
        </w:rPr>
        <w:t>и</w:t>
      </w:r>
      <w:r w:rsidRPr="00225C78">
        <w:rPr>
          <w:sz w:val="28"/>
          <w:szCs w:val="28"/>
        </w:rPr>
        <w:t>няемые действиями, нарушающими личные неимущественные права граждан</w:t>
      </w:r>
      <w:r w:rsidRPr="00225C78">
        <w:rPr>
          <w:sz w:val="28"/>
          <w:szCs w:val="28"/>
        </w:rPr>
        <w:t>и</w:t>
      </w:r>
      <w:r w:rsidRPr="00225C78">
        <w:rPr>
          <w:sz w:val="28"/>
          <w:szCs w:val="28"/>
        </w:rPr>
        <w:t xml:space="preserve">на либо посягающими на принадлежащие гражданину другие нематериальные блага, а также в других случаях, предусмотренных законом. </w:t>
      </w:r>
    </w:p>
    <w:p w:rsidR="005950B6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2.</w:t>
      </w:r>
      <w:r w:rsidR="0066486B">
        <w:rPr>
          <w:sz w:val="28"/>
          <w:szCs w:val="28"/>
        </w:rPr>
        <w:t>1</w:t>
      </w:r>
      <w:r w:rsidRPr="000E1FC5">
        <w:rPr>
          <w:sz w:val="28"/>
          <w:szCs w:val="28"/>
        </w:rPr>
        <w:t>.8. Оценка возможного вреда – определение уровня вреда на основании учёта причинённых убытков и морального вреда, нарушения конфиденциал</w:t>
      </w:r>
      <w:r w:rsidRPr="000E1FC5">
        <w:rPr>
          <w:sz w:val="28"/>
          <w:szCs w:val="28"/>
        </w:rPr>
        <w:t>ь</w:t>
      </w:r>
      <w:r w:rsidRPr="000E1FC5">
        <w:rPr>
          <w:sz w:val="28"/>
          <w:szCs w:val="28"/>
        </w:rPr>
        <w:t xml:space="preserve">ности, целостности и доступности персональных данных. </w:t>
      </w:r>
    </w:p>
    <w:p w:rsidR="00496869" w:rsidRPr="000E1FC5" w:rsidRDefault="00496869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</w:p>
    <w:p w:rsidR="00225C78" w:rsidRDefault="00225C78" w:rsidP="005950B6">
      <w:pPr>
        <w:pStyle w:val="Default"/>
        <w:rPr>
          <w:b/>
          <w:bCs/>
          <w:color w:val="auto"/>
          <w:sz w:val="28"/>
          <w:szCs w:val="28"/>
        </w:rPr>
      </w:pPr>
    </w:p>
    <w:p w:rsidR="005950B6" w:rsidRPr="00225C78" w:rsidRDefault="005950B6" w:rsidP="00225C78">
      <w:pPr>
        <w:pStyle w:val="Default"/>
        <w:jc w:val="center"/>
        <w:rPr>
          <w:color w:val="auto"/>
          <w:sz w:val="28"/>
          <w:szCs w:val="28"/>
        </w:rPr>
      </w:pPr>
      <w:r w:rsidRPr="00225C78">
        <w:rPr>
          <w:b/>
          <w:bCs/>
          <w:color w:val="auto"/>
          <w:sz w:val="28"/>
          <w:szCs w:val="28"/>
        </w:rPr>
        <w:t>3. Методика оценки возможного вреда субъектам персональных данных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3.1. Вред субъекту персональных данных возникает в результате непр</w:t>
      </w:r>
      <w:r w:rsidRPr="000E1FC5">
        <w:rPr>
          <w:sz w:val="28"/>
          <w:szCs w:val="28"/>
        </w:rPr>
        <w:t>а</w:t>
      </w:r>
      <w:r w:rsidRPr="000E1FC5">
        <w:rPr>
          <w:sz w:val="28"/>
          <w:szCs w:val="28"/>
        </w:rPr>
        <w:t>вомерного или случайного доступа к персональным данным, уничтожения, и</w:t>
      </w:r>
      <w:r w:rsidRPr="000E1FC5">
        <w:rPr>
          <w:sz w:val="28"/>
          <w:szCs w:val="28"/>
        </w:rPr>
        <w:t>з</w:t>
      </w:r>
      <w:r w:rsidRPr="000E1FC5">
        <w:rPr>
          <w:sz w:val="28"/>
          <w:szCs w:val="28"/>
        </w:rPr>
        <w:t>менения, блокирования, копирования, предоставления, распространения перс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>нальных данных, а также от иных неправомерных действий в отношении пе</w:t>
      </w:r>
      <w:r w:rsidRPr="000E1FC5">
        <w:rPr>
          <w:sz w:val="28"/>
          <w:szCs w:val="28"/>
        </w:rPr>
        <w:t>р</w:t>
      </w:r>
      <w:r w:rsidR="0066486B">
        <w:rPr>
          <w:sz w:val="28"/>
          <w:szCs w:val="28"/>
        </w:rPr>
        <w:t>сональных данных.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 Перечисленные неправомерные действия определяются как следу</w:t>
      </w:r>
      <w:r w:rsidRPr="000E1FC5">
        <w:rPr>
          <w:sz w:val="28"/>
          <w:szCs w:val="28"/>
        </w:rPr>
        <w:t>ю</w:t>
      </w:r>
      <w:r w:rsidRPr="000E1FC5">
        <w:rPr>
          <w:sz w:val="28"/>
          <w:szCs w:val="28"/>
        </w:rPr>
        <w:t>щие нар</w:t>
      </w:r>
      <w:r w:rsidR="0066486B">
        <w:rPr>
          <w:sz w:val="28"/>
          <w:szCs w:val="28"/>
        </w:rPr>
        <w:t>ушения безопасности информации: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</w:t>
      </w:r>
      <w:r w:rsidRPr="000E1FC5">
        <w:rPr>
          <w:sz w:val="28"/>
          <w:szCs w:val="28"/>
        </w:rPr>
        <w:t>ь</w:t>
      </w:r>
      <w:r w:rsidR="0066486B">
        <w:rPr>
          <w:sz w:val="28"/>
          <w:szCs w:val="28"/>
        </w:rPr>
        <w:t>ных данных.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3.2.2. Неправомерное уничтожение и блокирование персональных данных является нарушением д</w:t>
      </w:r>
      <w:r w:rsidR="0066486B">
        <w:rPr>
          <w:sz w:val="28"/>
          <w:szCs w:val="28"/>
        </w:rPr>
        <w:t>оступности персональных данных.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3.2.3. Неправомерное изменение персональных данных является наруш</w:t>
      </w:r>
      <w:r w:rsidRPr="000E1FC5">
        <w:rPr>
          <w:sz w:val="28"/>
          <w:szCs w:val="28"/>
        </w:rPr>
        <w:t>е</w:t>
      </w:r>
      <w:r w:rsidRPr="000E1FC5">
        <w:rPr>
          <w:sz w:val="28"/>
          <w:szCs w:val="28"/>
        </w:rPr>
        <w:t xml:space="preserve">нием целостности персональных данных.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3.2.4. Нарушение права субъекта требовать от оператора уточнения его персональных данных, их блокирования или уничтожение является нарушен</w:t>
      </w:r>
      <w:r w:rsidRPr="000E1FC5">
        <w:rPr>
          <w:sz w:val="28"/>
          <w:szCs w:val="28"/>
        </w:rPr>
        <w:t>и</w:t>
      </w:r>
      <w:r w:rsidRPr="000E1FC5">
        <w:rPr>
          <w:sz w:val="28"/>
          <w:szCs w:val="28"/>
        </w:rPr>
        <w:t xml:space="preserve">ем целостности информации.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3.2.5. Нарушение права субъекта на получение информации, касающейся обработки его персональных данных, является нарушением доступности перс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 xml:space="preserve">нальных данных.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3.2.6. Обработка персональных данных, выходящая за рамки установле</w:t>
      </w:r>
      <w:r w:rsidRPr="000E1FC5">
        <w:rPr>
          <w:sz w:val="28"/>
          <w:szCs w:val="28"/>
        </w:rPr>
        <w:t>н</w:t>
      </w:r>
      <w:r w:rsidRPr="000E1FC5">
        <w:rPr>
          <w:sz w:val="28"/>
          <w:szCs w:val="28"/>
        </w:rPr>
        <w:t>ных и законных целей обработки, в объёме больше необходимого для достиж</w:t>
      </w:r>
      <w:r w:rsidRPr="000E1FC5">
        <w:rPr>
          <w:sz w:val="28"/>
          <w:szCs w:val="28"/>
        </w:rPr>
        <w:t>е</w:t>
      </w:r>
      <w:r w:rsidRPr="000E1FC5">
        <w:rPr>
          <w:sz w:val="28"/>
          <w:szCs w:val="28"/>
        </w:rPr>
        <w:t xml:space="preserve">ния установленных и законных целей и дольше установленных сроков является нарушением конфиденциальности персональных данных.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3.2.7. Неправомерное получение персональных данных от лица, не явл</w:t>
      </w:r>
      <w:r w:rsidRPr="000E1FC5">
        <w:rPr>
          <w:sz w:val="28"/>
          <w:szCs w:val="28"/>
        </w:rPr>
        <w:t>я</w:t>
      </w:r>
      <w:r w:rsidRPr="000E1FC5">
        <w:rPr>
          <w:sz w:val="28"/>
          <w:szCs w:val="28"/>
        </w:rPr>
        <w:t>ющегося субъектом персональных данных, является нарушением конфиденц</w:t>
      </w:r>
      <w:r w:rsidRPr="000E1FC5">
        <w:rPr>
          <w:sz w:val="28"/>
          <w:szCs w:val="28"/>
        </w:rPr>
        <w:t>и</w:t>
      </w:r>
      <w:r w:rsidRPr="000E1FC5">
        <w:rPr>
          <w:sz w:val="28"/>
          <w:szCs w:val="28"/>
        </w:rPr>
        <w:t xml:space="preserve">альности персональных данных.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3.2.8. Принятие решения, порождающего юридические последствия в о</w:t>
      </w:r>
      <w:r w:rsidRPr="000E1FC5">
        <w:rPr>
          <w:sz w:val="28"/>
          <w:szCs w:val="28"/>
        </w:rPr>
        <w:t>т</w:t>
      </w:r>
      <w:r w:rsidRPr="000E1FC5">
        <w:rPr>
          <w:sz w:val="28"/>
          <w:szCs w:val="28"/>
        </w:rPr>
        <w:t>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</w:t>
      </w:r>
      <w:r w:rsidRPr="000E1FC5">
        <w:rPr>
          <w:sz w:val="28"/>
          <w:szCs w:val="28"/>
        </w:rPr>
        <w:t>а</w:t>
      </w:r>
      <w:r w:rsidRPr="000E1FC5">
        <w:rPr>
          <w:sz w:val="28"/>
          <w:szCs w:val="28"/>
        </w:rPr>
        <w:t xml:space="preserve">ми, является нарушением конфиденциальности персональных данных.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 xml:space="preserve">3.3. Субъекту персональных данных может быть причинён вред в форме: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 xml:space="preserve">3.3.1. Убытков –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 xml:space="preserve">неполученных доходов, которые это лицо получило бы при обычных условиях гражданского оборота, если бы его право не было нарушено.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3.3.2. Морального вреда – физических или нравственных страданий, пр</w:t>
      </w:r>
      <w:r w:rsidRPr="000E1FC5">
        <w:rPr>
          <w:sz w:val="28"/>
          <w:szCs w:val="28"/>
        </w:rPr>
        <w:t>и</w:t>
      </w:r>
      <w:r w:rsidRPr="000E1FC5">
        <w:rPr>
          <w:sz w:val="28"/>
          <w:szCs w:val="28"/>
        </w:rPr>
        <w:t>чиняемых действиями, нарушающими личные неимущественные права гражд</w:t>
      </w:r>
      <w:r w:rsidRPr="000E1FC5">
        <w:rPr>
          <w:sz w:val="28"/>
          <w:szCs w:val="28"/>
        </w:rPr>
        <w:t>а</w:t>
      </w:r>
      <w:r w:rsidRPr="000E1FC5">
        <w:rPr>
          <w:sz w:val="28"/>
          <w:szCs w:val="28"/>
        </w:rPr>
        <w:t>нина либо посягающими на принадлежащие гражданину другие нематериал</w:t>
      </w:r>
      <w:r w:rsidRPr="000E1FC5">
        <w:rPr>
          <w:sz w:val="28"/>
          <w:szCs w:val="28"/>
        </w:rPr>
        <w:t>ь</w:t>
      </w:r>
      <w:r w:rsidRPr="000E1FC5">
        <w:rPr>
          <w:sz w:val="28"/>
          <w:szCs w:val="28"/>
        </w:rPr>
        <w:t xml:space="preserve">ные блага, а также в других случаях, предусмотренных законом.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lastRenderedPageBreak/>
        <w:t>3.4. В оценке возможного вреда</w:t>
      </w:r>
      <w:r w:rsidR="00496869">
        <w:rPr>
          <w:sz w:val="28"/>
          <w:szCs w:val="28"/>
        </w:rPr>
        <w:t xml:space="preserve"> </w:t>
      </w:r>
      <w:r w:rsidR="00FD6AAF" w:rsidRPr="00FD6AAF">
        <w:rPr>
          <w:sz w:val="28"/>
          <w:szCs w:val="28"/>
        </w:rPr>
        <w:t>МБУ СШОР</w:t>
      </w:r>
      <w:r w:rsidRPr="000E1FC5">
        <w:rPr>
          <w:sz w:val="28"/>
          <w:szCs w:val="28"/>
        </w:rPr>
        <w:t xml:space="preserve"> исходит из следующего сп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 xml:space="preserve">соба </w:t>
      </w:r>
      <w:proofErr w:type="gramStart"/>
      <w:r w:rsidRPr="000E1FC5">
        <w:rPr>
          <w:sz w:val="28"/>
          <w:szCs w:val="28"/>
        </w:rPr>
        <w:t>учёта последствий допущенного нарушения принципов обработки перс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>нал</w:t>
      </w:r>
      <w:r w:rsidRPr="000E1FC5">
        <w:rPr>
          <w:sz w:val="28"/>
          <w:szCs w:val="28"/>
        </w:rPr>
        <w:t>ь</w:t>
      </w:r>
      <w:r w:rsidRPr="000E1FC5">
        <w:rPr>
          <w:sz w:val="28"/>
          <w:szCs w:val="28"/>
        </w:rPr>
        <w:t>ных данных</w:t>
      </w:r>
      <w:proofErr w:type="gramEnd"/>
      <w:r w:rsidRPr="000E1FC5">
        <w:rPr>
          <w:sz w:val="28"/>
          <w:szCs w:val="28"/>
        </w:rPr>
        <w:t xml:space="preserve">: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3.4.1. Низкий уровень возможного вреда – последствия нарушения при</w:t>
      </w:r>
      <w:r w:rsidRPr="000E1FC5">
        <w:rPr>
          <w:sz w:val="28"/>
          <w:szCs w:val="28"/>
        </w:rPr>
        <w:t>н</w:t>
      </w:r>
      <w:r w:rsidRPr="000E1FC5">
        <w:rPr>
          <w:sz w:val="28"/>
          <w:szCs w:val="28"/>
        </w:rPr>
        <w:t>ципов обработки персональных данных включают только нарушение целостн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 xml:space="preserve">сти персональных данных, либо только нарушение доступности персональных данных;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3.4.2. Средний уровень возможного вреда - последствия нарушения при</w:t>
      </w:r>
      <w:r w:rsidRPr="000E1FC5">
        <w:rPr>
          <w:sz w:val="28"/>
          <w:szCs w:val="28"/>
        </w:rPr>
        <w:t>н</w:t>
      </w:r>
      <w:r w:rsidRPr="000E1FC5">
        <w:rPr>
          <w:sz w:val="28"/>
          <w:szCs w:val="28"/>
        </w:rPr>
        <w:t>ципов обработки персональных данных включают только нарушение целостн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 xml:space="preserve">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данных;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 xml:space="preserve">3.4.3. Высокий уровень возможного вреда – во всех остальных случаях. </w:t>
      </w:r>
    </w:p>
    <w:p w:rsidR="00225C78" w:rsidRDefault="00225C78" w:rsidP="00225C7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950B6" w:rsidRPr="00225C78" w:rsidRDefault="005950B6" w:rsidP="00225C78">
      <w:pPr>
        <w:pStyle w:val="Default"/>
        <w:jc w:val="center"/>
        <w:rPr>
          <w:color w:val="auto"/>
          <w:sz w:val="28"/>
          <w:szCs w:val="28"/>
        </w:rPr>
      </w:pPr>
      <w:r w:rsidRPr="00225C78">
        <w:rPr>
          <w:b/>
          <w:bCs/>
          <w:color w:val="auto"/>
          <w:sz w:val="28"/>
          <w:szCs w:val="28"/>
        </w:rPr>
        <w:t>4. Порядок проведения оценки возможного вреда, а также соотнесения возможного вреда и реализуемых Оператором мер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4.1. Оценка возможного вреда субъектам персональных данных ос</w:t>
      </w:r>
      <w:r w:rsidRPr="000E1FC5">
        <w:rPr>
          <w:sz w:val="28"/>
          <w:szCs w:val="28"/>
        </w:rPr>
        <w:t>у</w:t>
      </w:r>
      <w:r w:rsidRPr="000E1FC5">
        <w:rPr>
          <w:sz w:val="28"/>
          <w:szCs w:val="28"/>
        </w:rPr>
        <w:t xml:space="preserve">ществляется лицом, ответственным в </w:t>
      </w:r>
      <w:r w:rsidR="00FD6AAF" w:rsidRPr="00FD6AAF">
        <w:rPr>
          <w:sz w:val="28"/>
          <w:szCs w:val="28"/>
        </w:rPr>
        <w:t>МБУ СШОР</w:t>
      </w:r>
      <w:r w:rsidR="00DF4A26">
        <w:rPr>
          <w:sz w:val="28"/>
          <w:szCs w:val="28"/>
        </w:rPr>
        <w:t xml:space="preserve"> </w:t>
      </w:r>
      <w:r w:rsidRPr="000E1FC5">
        <w:rPr>
          <w:sz w:val="28"/>
          <w:szCs w:val="28"/>
        </w:rPr>
        <w:t>за организацию обработки персональных данных, в соответствии с методикой, описанной в разделе 3 настоящих Правил, и на основании экспертных значений, приведённых в Пр</w:t>
      </w:r>
      <w:r w:rsidRPr="000E1FC5">
        <w:rPr>
          <w:sz w:val="28"/>
          <w:szCs w:val="28"/>
        </w:rPr>
        <w:t>и</w:t>
      </w:r>
      <w:r w:rsidRPr="000E1FC5">
        <w:rPr>
          <w:sz w:val="28"/>
          <w:szCs w:val="28"/>
        </w:rPr>
        <w:t xml:space="preserve">ложении № 1. </w:t>
      </w:r>
    </w:p>
    <w:p w:rsidR="005950B6" w:rsidRPr="000E1FC5" w:rsidRDefault="005950B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0E1FC5">
        <w:rPr>
          <w:sz w:val="28"/>
          <w:szCs w:val="28"/>
        </w:rPr>
        <w:t>4.2. Состав реализуемых Оператором мер, направленных на обеспечение выполнения обязанностей, предусмотренных Федеральным законом «О перс</w:t>
      </w:r>
      <w:r w:rsidRPr="000E1FC5">
        <w:rPr>
          <w:sz w:val="28"/>
          <w:szCs w:val="28"/>
        </w:rPr>
        <w:t>о</w:t>
      </w:r>
      <w:r w:rsidRPr="000E1FC5">
        <w:rPr>
          <w:sz w:val="28"/>
          <w:szCs w:val="28"/>
        </w:rPr>
        <w:t xml:space="preserve">нальных данных», определяется лицом, ответственным в </w:t>
      </w:r>
      <w:r w:rsidR="00FD6AAF" w:rsidRPr="00FD6AAF">
        <w:rPr>
          <w:sz w:val="28"/>
          <w:szCs w:val="28"/>
        </w:rPr>
        <w:t>МБУ СШОР</w:t>
      </w:r>
      <w:r w:rsidRPr="000E1FC5">
        <w:rPr>
          <w:sz w:val="28"/>
          <w:szCs w:val="28"/>
        </w:rPr>
        <w:t xml:space="preserve"> за орг</w:t>
      </w:r>
      <w:r w:rsidRPr="000E1FC5">
        <w:rPr>
          <w:sz w:val="28"/>
          <w:szCs w:val="28"/>
        </w:rPr>
        <w:t>а</w:t>
      </w:r>
      <w:r w:rsidRPr="000E1FC5">
        <w:rPr>
          <w:sz w:val="28"/>
          <w:szCs w:val="28"/>
        </w:rPr>
        <w:t>низацию обработки персональных данных, исходя из правомерности и разу</w:t>
      </w:r>
      <w:r w:rsidRPr="000E1FC5">
        <w:rPr>
          <w:sz w:val="28"/>
          <w:szCs w:val="28"/>
        </w:rPr>
        <w:t>м</w:t>
      </w:r>
      <w:r w:rsidRPr="000E1FC5">
        <w:rPr>
          <w:sz w:val="28"/>
          <w:szCs w:val="28"/>
        </w:rPr>
        <w:t xml:space="preserve">ной </w:t>
      </w:r>
      <w:proofErr w:type="gramStart"/>
      <w:r w:rsidRPr="000E1FC5">
        <w:rPr>
          <w:sz w:val="28"/>
          <w:szCs w:val="28"/>
        </w:rPr>
        <w:t>дост</w:t>
      </w:r>
      <w:r w:rsidRPr="000E1FC5">
        <w:rPr>
          <w:sz w:val="28"/>
          <w:szCs w:val="28"/>
        </w:rPr>
        <w:t>а</w:t>
      </w:r>
      <w:r w:rsidRPr="000E1FC5">
        <w:rPr>
          <w:sz w:val="28"/>
          <w:szCs w:val="28"/>
        </w:rPr>
        <w:t>точности</w:t>
      </w:r>
      <w:proofErr w:type="gramEnd"/>
      <w:r w:rsidRPr="000E1FC5">
        <w:rPr>
          <w:sz w:val="28"/>
          <w:szCs w:val="28"/>
        </w:rPr>
        <w:t xml:space="preserve"> указан</w:t>
      </w:r>
      <w:r w:rsidR="000E1FC5">
        <w:rPr>
          <w:sz w:val="28"/>
          <w:szCs w:val="28"/>
        </w:rPr>
        <w:t>ных мер.</w:t>
      </w:r>
    </w:p>
    <w:p w:rsidR="00647D36" w:rsidRPr="00225C78" w:rsidRDefault="00647D36" w:rsidP="000E1FC5">
      <w:pPr>
        <w:pStyle w:val="Default"/>
        <w:spacing w:after="31"/>
        <w:ind w:firstLine="708"/>
        <w:jc w:val="both"/>
        <w:rPr>
          <w:sz w:val="28"/>
          <w:szCs w:val="28"/>
        </w:rPr>
      </w:pPr>
    </w:p>
    <w:p w:rsidR="00647D36" w:rsidRDefault="00647D36" w:rsidP="00647D36">
      <w:pPr>
        <w:tabs>
          <w:tab w:val="left" w:pos="1108"/>
        </w:tabs>
        <w:rPr>
          <w:sz w:val="28"/>
          <w:szCs w:val="28"/>
        </w:rPr>
        <w:sectPr w:rsidR="00647D36">
          <w:pgSz w:w="11906" w:h="16838"/>
          <w:pgMar w:top="765" w:right="567" w:bottom="567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.</w:t>
      </w:r>
    </w:p>
    <w:p w:rsidR="00647D36" w:rsidRDefault="00647D36" w:rsidP="00647D36">
      <w:pPr>
        <w:pStyle w:val="a6"/>
        <w:pageBreakBefore/>
        <w:ind w:left="58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964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</w:t>
      </w:r>
      <w:r w:rsidR="0039646F">
        <w:rPr>
          <w:rFonts w:ascii="Times New Roman" w:hAnsi="Times New Roman"/>
          <w:sz w:val="28"/>
          <w:szCs w:val="28"/>
        </w:rPr>
        <w:t>правилам</w:t>
      </w:r>
    </w:p>
    <w:p w:rsidR="00647D36" w:rsidRDefault="00647D36" w:rsidP="00647D36">
      <w:pPr>
        <w:pStyle w:val="a6"/>
        <w:ind w:left="5954"/>
        <w:rPr>
          <w:rFonts w:ascii="Times New Roman" w:hAnsi="Times New Roman"/>
          <w:sz w:val="28"/>
          <w:szCs w:val="28"/>
        </w:rPr>
      </w:pPr>
    </w:p>
    <w:p w:rsidR="00EC37EA" w:rsidRDefault="00EC37EA" w:rsidP="00EC37E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37EA">
        <w:rPr>
          <w:rFonts w:ascii="Times New Roman" w:hAnsi="Times New Roman"/>
          <w:sz w:val="28"/>
          <w:szCs w:val="28"/>
        </w:rPr>
        <w:t>Оценка вреда</w:t>
      </w:r>
      <w:r>
        <w:rPr>
          <w:rFonts w:ascii="Times New Roman" w:hAnsi="Times New Roman"/>
          <w:sz w:val="28"/>
          <w:szCs w:val="28"/>
        </w:rPr>
        <w:t>,</w:t>
      </w:r>
    </w:p>
    <w:p w:rsidR="0063396D" w:rsidRDefault="00EC37EA" w:rsidP="00EC37E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37EA">
        <w:rPr>
          <w:rFonts w:ascii="Times New Roman" w:hAnsi="Times New Roman"/>
          <w:sz w:val="28"/>
          <w:szCs w:val="28"/>
        </w:rPr>
        <w:t>который может быть причинен субъектам персональных данных, а также соотнесение возможного вреда и реализуемых Оператором мер</w:t>
      </w:r>
    </w:p>
    <w:p w:rsidR="00E03938" w:rsidRDefault="00E03938" w:rsidP="00EC37E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03938" w:rsidRDefault="00E03938" w:rsidP="00EC37E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2808"/>
        <w:gridCol w:w="2362"/>
        <w:gridCol w:w="308"/>
        <w:gridCol w:w="1439"/>
        <w:gridCol w:w="2161"/>
      </w:tblGrid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b/>
                <w:bCs/>
                <w:color w:val="2D2D2D"/>
              </w:rPr>
              <w:t>N п\п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E03938">
              <w:rPr>
                <w:b/>
                <w:bCs/>
                <w:color w:val="2D2D2D"/>
              </w:rPr>
              <w:t>Требования</w:t>
            </w:r>
            <w:hyperlink r:id="rId7" w:history="1">
              <w:r w:rsidRPr="00E03938">
                <w:rPr>
                  <w:rStyle w:val="a9"/>
                  <w:color w:val="00466E"/>
                </w:rPr>
                <w:t>Федерального</w:t>
              </w:r>
              <w:proofErr w:type="spellEnd"/>
              <w:r w:rsidRPr="00E03938">
                <w:rPr>
                  <w:rStyle w:val="a9"/>
                  <w:color w:val="00466E"/>
                </w:rPr>
                <w:t xml:space="preserve"> закона "О персональных данных"</w:t>
              </w:r>
            </w:hyperlink>
            <w:r w:rsidRPr="00E03938">
              <w:rPr>
                <w:b/>
                <w:bCs/>
                <w:color w:val="2D2D2D"/>
              </w:rPr>
              <w:t>, которые могут быть нарушены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b/>
                <w:bCs/>
                <w:color w:val="2D2D2D"/>
              </w:rPr>
              <w:t>Возможные нарушение безопасности информ</w:t>
            </w:r>
            <w:r w:rsidRPr="00E03938">
              <w:rPr>
                <w:b/>
                <w:bCs/>
                <w:color w:val="2D2D2D"/>
              </w:rPr>
              <w:t>а</w:t>
            </w:r>
            <w:r w:rsidRPr="00E03938">
              <w:rPr>
                <w:b/>
                <w:bCs/>
                <w:color w:val="2D2D2D"/>
              </w:rPr>
              <w:t>ции и причиненный субъекту вред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b/>
                <w:bCs/>
                <w:color w:val="2D2D2D"/>
              </w:rPr>
              <w:t>Уровень возможного вреда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b/>
                <w:bCs/>
                <w:color w:val="2D2D2D"/>
              </w:rPr>
              <w:t>Принимаемые меры по обесп</w:t>
            </w:r>
            <w:r w:rsidRPr="00E03938">
              <w:rPr>
                <w:b/>
                <w:bCs/>
                <w:color w:val="2D2D2D"/>
              </w:rPr>
              <w:t>е</w:t>
            </w:r>
            <w:r w:rsidRPr="00E03938">
              <w:rPr>
                <w:b/>
                <w:bCs/>
                <w:color w:val="2D2D2D"/>
              </w:rPr>
              <w:t>чению выполн</w:t>
            </w:r>
            <w:r w:rsidRPr="00E03938">
              <w:rPr>
                <w:b/>
                <w:bCs/>
                <w:color w:val="2D2D2D"/>
              </w:rPr>
              <w:t>е</w:t>
            </w:r>
            <w:r w:rsidRPr="00E03938">
              <w:rPr>
                <w:b/>
                <w:bCs/>
                <w:color w:val="2D2D2D"/>
              </w:rPr>
              <w:t>ния обязанностей оператора перс</w:t>
            </w:r>
            <w:r w:rsidRPr="00E03938">
              <w:rPr>
                <w:b/>
                <w:bCs/>
                <w:color w:val="2D2D2D"/>
              </w:rPr>
              <w:t>о</w:t>
            </w:r>
            <w:r w:rsidRPr="00E03938">
              <w:rPr>
                <w:b/>
                <w:bCs/>
                <w:color w:val="2D2D2D"/>
              </w:rPr>
              <w:t>нальных данных</w:t>
            </w:r>
          </w:p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порядок и условия пр</w:t>
            </w:r>
            <w:r w:rsidRPr="00E03938">
              <w:rPr>
                <w:color w:val="2D2D2D"/>
              </w:rPr>
              <w:t>и</w:t>
            </w:r>
            <w:r w:rsidRPr="00E03938">
              <w:rPr>
                <w:color w:val="2D2D2D"/>
              </w:rPr>
              <w:t>менения организацио</w:t>
            </w:r>
            <w:r w:rsidRPr="00E03938">
              <w:rPr>
                <w:color w:val="2D2D2D"/>
              </w:rPr>
              <w:t>н</w:t>
            </w:r>
            <w:r w:rsidRPr="00E03938">
              <w:rPr>
                <w:color w:val="2D2D2D"/>
              </w:rPr>
              <w:t>ных и технических мер по обеспечению безопа</w:t>
            </w:r>
            <w:r w:rsidRPr="00E03938">
              <w:rPr>
                <w:color w:val="2D2D2D"/>
              </w:rPr>
              <w:t>с</w:t>
            </w:r>
            <w:r w:rsidRPr="00E03938">
              <w:rPr>
                <w:color w:val="2D2D2D"/>
              </w:rPr>
              <w:t>ности персональных да</w:t>
            </w:r>
            <w:r w:rsidRPr="00E03938">
              <w:rPr>
                <w:color w:val="2D2D2D"/>
              </w:rPr>
              <w:t>н</w:t>
            </w:r>
            <w:r w:rsidRPr="00E03938">
              <w:rPr>
                <w:color w:val="2D2D2D"/>
              </w:rPr>
              <w:t>ных при их обработке, необходимых для выпо</w:t>
            </w:r>
            <w:r w:rsidRPr="00E03938">
              <w:rPr>
                <w:color w:val="2D2D2D"/>
              </w:rPr>
              <w:t>л</w:t>
            </w:r>
            <w:r w:rsidRPr="00E03938">
              <w:rPr>
                <w:color w:val="2D2D2D"/>
              </w:rPr>
              <w:t>нения требований к з</w:t>
            </w:r>
            <w:r w:rsidRPr="00E03938">
              <w:rPr>
                <w:color w:val="2D2D2D"/>
              </w:rPr>
              <w:t>а</w:t>
            </w:r>
            <w:r w:rsidRPr="00E03938">
              <w:rPr>
                <w:color w:val="2D2D2D"/>
              </w:rPr>
              <w:t>щите персональных да</w:t>
            </w:r>
            <w:r w:rsidRPr="00E03938">
              <w:rPr>
                <w:color w:val="2D2D2D"/>
              </w:rPr>
              <w:t>н</w:t>
            </w:r>
            <w:r w:rsidRPr="00E03938">
              <w:rPr>
                <w:color w:val="2D2D2D"/>
              </w:rPr>
              <w:t>ных, исполнение которых обеспечивает устано</w:t>
            </w:r>
            <w:r w:rsidRPr="00E03938">
              <w:rPr>
                <w:color w:val="2D2D2D"/>
              </w:rPr>
              <w:t>в</w:t>
            </w:r>
            <w:r w:rsidRPr="00E03938">
              <w:rPr>
                <w:color w:val="2D2D2D"/>
              </w:rPr>
              <w:t>ленные уровни защ</w:t>
            </w:r>
            <w:r w:rsidRPr="00E03938">
              <w:rPr>
                <w:color w:val="2D2D2D"/>
              </w:rPr>
              <w:t>и</w:t>
            </w:r>
            <w:r w:rsidRPr="00E03938">
              <w:rPr>
                <w:color w:val="2D2D2D"/>
              </w:rPr>
              <w:t>щенности персональных данных;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средний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В соответствии с законодательством в области защиты информации и П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ложением по обе</w:t>
            </w:r>
            <w:r w:rsidRPr="00E03938">
              <w:rPr>
                <w:color w:val="2D2D2D"/>
              </w:rPr>
              <w:t>с</w:t>
            </w:r>
            <w:r w:rsidRPr="00E03938">
              <w:rPr>
                <w:color w:val="2D2D2D"/>
              </w:rPr>
              <w:t>печением безопа</w:t>
            </w:r>
            <w:r w:rsidRPr="00E03938">
              <w:rPr>
                <w:color w:val="2D2D2D"/>
              </w:rPr>
              <w:t>с</w:t>
            </w:r>
            <w:r w:rsidRPr="00E03938">
              <w:rPr>
                <w:color w:val="2D2D2D"/>
              </w:rPr>
              <w:t>ности персонал</w:t>
            </w:r>
            <w:r w:rsidRPr="00E03938">
              <w:rPr>
                <w:color w:val="2D2D2D"/>
              </w:rPr>
              <w:t>ь</w:t>
            </w:r>
            <w:r w:rsidRPr="00E03938">
              <w:rPr>
                <w:color w:val="2D2D2D"/>
              </w:rPr>
              <w:t>ных данных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порядок и условия пр</w:t>
            </w:r>
            <w:r w:rsidRPr="00E03938">
              <w:rPr>
                <w:color w:val="2D2D2D"/>
              </w:rPr>
              <w:t>и</w:t>
            </w:r>
            <w:r w:rsidRPr="00E03938">
              <w:rPr>
                <w:color w:val="2D2D2D"/>
              </w:rPr>
              <w:t>менения средств защиты информации;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средний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В соответствии с технической док</w:t>
            </w:r>
            <w:r w:rsidRPr="00E03938">
              <w:rPr>
                <w:color w:val="2D2D2D"/>
              </w:rPr>
              <w:t>у</w:t>
            </w:r>
            <w:r w:rsidRPr="00E03938">
              <w:rPr>
                <w:color w:val="2D2D2D"/>
              </w:rPr>
              <w:t>ментацией на с</w:t>
            </w:r>
            <w:r w:rsidRPr="00E03938">
              <w:rPr>
                <w:color w:val="2D2D2D"/>
              </w:rPr>
              <w:t>и</w:t>
            </w:r>
            <w:r w:rsidRPr="00E03938">
              <w:rPr>
                <w:color w:val="2D2D2D"/>
              </w:rPr>
              <w:t>стему защиты ИСПД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эффективность приним</w:t>
            </w:r>
            <w:r w:rsidRPr="00E03938">
              <w:rPr>
                <w:color w:val="2D2D2D"/>
              </w:rPr>
              <w:t>а</w:t>
            </w:r>
            <w:r w:rsidRPr="00E03938">
              <w:rPr>
                <w:color w:val="2D2D2D"/>
              </w:rPr>
              <w:t>емых мер по обеспеч</w:t>
            </w:r>
            <w:r w:rsidRPr="00E03938">
              <w:rPr>
                <w:color w:val="2D2D2D"/>
              </w:rPr>
              <w:t>е</w:t>
            </w:r>
            <w:r w:rsidRPr="00E03938">
              <w:rPr>
                <w:color w:val="2D2D2D"/>
              </w:rPr>
              <w:t>нию безопасности перс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нальных данных до ввода в эксплуатацию инфо</w:t>
            </w:r>
            <w:r w:rsidRPr="00E03938">
              <w:rPr>
                <w:color w:val="2D2D2D"/>
              </w:rPr>
              <w:t>р</w:t>
            </w:r>
            <w:r w:rsidRPr="00E03938">
              <w:rPr>
                <w:color w:val="2D2D2D"/>
              </w:rPr>
              <w:t>мационной системы пе</w:t>
            </w:r>
            <w:r w:rsidRPr="00E03938">
              <w:rPr>
                <w:color w:val="2D2D2D"/>
              </w:rPr>
              <w:t>р</w:t>
            </w:r>
            <w:r w:rsidRPr="00E03938">
              <w:rPr>
                <w:color w:val="2D2D2D"/>
              </w:rPr>
              <w:t>сональных данных;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высокий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Программа и мет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дика испытаний систем защиты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состояние учета маши</w:t>
            </w:r>
            <w:r w:rsidRPr="00E03938">
              <w:rPr>
                <w:color w:val="2D2D2D"/>
              </w:rPr>
              <w:t>н</w:t>
            </w:r>
            <w:r w:rsidRPr="00E03938">
              <w:rPr>
                <w:color w:val="2D2D2D"/>
              </w:rPr>
              <w:t>ных носителей перс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нальных данных;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Инструкция по учету машинных носителей инфо</w:t>
            </w:r>
            <w:r w:rsidRPr="00E03938">
              <w:rPr>
                <w:color w:val="2D2D2D"/>
              </w:rPr>
              <w:t>р</w:t>
            </w:r>
            <w:r w:rsidRPr="00E03938">
              <w:rPr>
                <w:color w:val="2D2D2D"/>
              </w:rPr>
              <w:t>мации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соблюдение правил д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ступа к персональным данным;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высокий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В соответствии с принятыми орг</w:t>
            </w:r>
            <w:r w:rsidRPr="00E03938">
              <w:rPr>
                <w:color w:val="2D2D2D"/>
              </w:rPr>
              <w:t>а</w:t>
            </w:r>
            <w:r w:rsidRPr="00E03938">
              <w:rPr>
                <w:color w:val="2D2D2D"/>
              </w:rPr>
              <w:t>низационными м</w:t>
            </w:r>
            <w:r w:rsidRPr="00E03938">
              <w:rPr>
                <w:color w:val="2D2D2D"/>
              </w:rPr>
              <w:t>е</w:t>
            </w:r>
            <w:r w:rsidRPr="00E03938">
              <w:rPr>
                <w:color w:val="2D2D2D"/>
              </w:rPr>
              <w:t>рами и в соотве</w:t>
            </w:r>
            <w:r w:rsidRPr="00E03938">
              <w:rPr>
                <w:color w:val="2D2D2D"/>
              </w:rPr>
              <w:t>т</w:t>
            </w:r>
            <w:r w:rsidRPr="00E03938">
              <w:rPr>
                <w:color w:val="2D2D2D"/>
              </w:rPr>
              <w:t>ствии с системой разграничения д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ступа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наличие (отсутствие) фактов несанкционир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ванного доступа к перс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нальным данным и пр</w:t>
            </w:r>
            <w:r w:rsidRPr="00E03938">
              <w:rPr>
                <w:color w:val="2D2D2D"/>
              </w:rPr>
              <w:t>и</w:t>
            </w:r>
            <w:r w:rsidRPr="00E03938">
              <w:rPr>
                <w:color w:val="2D2D2D"/>
              </w:rPr>
              <w:t>нятие необходимых мер;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средний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Мониторинг средств защиты информации на наличие фактов доступа к ПД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мероприятия по восст</w:t>
            </w:r>
            <w:r w:rsidRPr="00E03938">
              <w:rPr>
                <w:color w:val="2D2D2D"/>
              </w:rPr>
              <w:t>а</w:t>
            </w:r>
            <w:r w:rsidRPr="00E03938">
              <w:rPr>
                <w:color w:val="2D2D2D"/>
              </w:rPr>
              <w:t>новлению персональных данных, модифицир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ванных или уничтоже</w:t>
            </w:r>
            <w:r w:rsidRPr="00E03938">
              <w:rPr>
                <w:color w:val="2D2D2D"/>
              </w:rPr>
              <w:t>н</w:t>
            </w:r>
            <w:r w:rsidRPr="00E03938">
              <w:rPr>
                <w:color w:val="2D2D2D"/>
              </w:rPr>
              <w:t>ных вследствие несан</w:t>
            </w:r>
            <w:r w:rsidRPr="00E03938">
              <w:rPr>
                <w:color w:val="2D2D2D"/>
              </w:rPr>
              <w:t>к</w:t>
            </w:r>
            <w:r w:rsidRPr="00E03938">
              <w:rPr>
                <w:color w:val="2D2D2D"/>
              </w:rPr>
              <w:t>ционированного доступа к ним;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низкий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Применение р</w:t>
            </w:r>
            <w:r w:rsidRPr="00E03938">
              <w:rPr>
                <w:color w:val="2D2D2D"/>
              </w:rPr>
              <w:t>е</w:t>
            </w:r>
            <w:r w:rsidRPr="00E03938">
              <w:rPr>
                <w:color w:val="2D2D2D"/>
              </w:rPr>
              <w:t>зервного копир</w:t>
            </w:r>
            <w:r w:rsidRPr="00E03938">
              <w:rPr>
                <w:color w:val="2D2D2D"/>
              </w:rPr>
              <w:t>о</w:t>
            </w:r>
            <w:r w:rsidRPr="00E03938">
              <w:rPr>
                <w:color w:val="2D2D2D"/>
              </w:rPr>
              <w:t>вания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осуществление меропр</w:t>
            </w:r>
            <w:r w:rsidRPr="00E03938">
              <w:rPr>
                <w:color w:val="2D2D2D"/>
              </w:rPr>
              <w:t>и</w:t>
            </w:r>
            <w:r w:rsidRPr="00E03938">
              <w:rPr>
                <w:color w:val="2D2D2D"/>
              </w:rPr>
              <w:t>ятий по обеспечению ц</w:t>
            </w:r>
            <w:r w:rsidRPr="00E03938">
              <w:rPr>
                <w:color w:val="2D2D2D"/>
              </w:rPr>
              <w:t>е</w:t>
            </w:r>
            <w:r w:rsidRPr="00E03938">
              <w:rPr>
                <w:color w:val="2D2D2D"/>
              </w:rPr>
              <w:t>лостности персональных данных.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Убытки и моральный вред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низкий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Организация р</w:t>
            </w:r>
            <w:r w:rsidRPr="00E03938">
              <w:rPr>
                <w:color w:val="2D2D2D"/>
              </w:rPr>
              <w:t>е</w:t>
            </w:r>
            <w:r w:rsidRPr="00E03938">
              <w:rPr>
                <w:color w:val="2D2D2D"/>
              </w:rPr>
              <w:t>жима доступа к техническим и программным средствам</w:t>
            </w:r>
          </w:p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Целостность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+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Доступность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  <w:tr w:rsidR="00E03938" w:rsidRPr="00E03938" w:rsidTr="00B92C0D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3938">
              <w:rPr>
                <w:color w:val="2D2D2D"/>
              </w:rPr>
              <w:t>Конфиденциальность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03938" w:rsidRPr="00E03938" w:rsidRDefault="00E03938" w:rsidP="00B92C0D"/>
        </w:tc>
      </w:tr>
    </w:tbl>
    <w:p w:rsidR="00E03938" w:rsidRPr="00E03938" w:rsidRDefault="00E03938" w:rsidP="00E03938"/>
    <w:p w:rsidR="00F0262E" w:rsidRDefault="00F0262E" w:rsidP="00832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FD6AAF" w:rsidRDefault="00FD6AAF" w:rsidP="00832EB1">
      <w:pPr>
        <w:jc w:val="center"/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 (а) _____________________ /__________________/</w:t>
      </w: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</w:t>
      </w:r>
      <w:r>
        <w:rPr>
          <w:b/>
          <w:sz w:val="28"/>
          <w:szCs w:val="28"/>
        </w:rPr>
        <w:t xml:space="preserve"> (а) _____________________ /__________________/</w:t>
      </w: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комлен (а) _____________________ /__________________/</w:t>
      </w: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комлен (а) _____________________ /__________________/</w:t>
      </w: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комлен (а) _____________________ /__________________/</w:t>
      </w: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</w:p>
    <w:p w:rsidR="00FD6AAF" w:rsidRDefault="00FD6AAF" w:rsidP="00FD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комлен (а) _____________________ /__________________/</w:t>
      </w:r>
    </w:p>
    <w:p w:rsidR="00FD6AAF" w:rsidRDefault="00FD6AAF" w:rsidP="00FD6AAF">
      <w:pPr>
        <w:rPr>
          <w:b/>
          <w:sz w:val="28"/>
          <w:szCs w:val="28"/>
        </w:rPr>
      </w:pPr>
      <w:bookmarkStart w:id="0" w:name="_GoBack"/>
      <w:bookmarkEnd w:id="0"/>
    </w:p>
    <w:sectPr w:rsidR="00FD6AAF" w:rsidSect="00B3087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307E5"/>
    <w:multiLevelType w:val="hybridMultilevel"/>
    <w:tmpl w:val="3106DA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E31616"/>
    <w:multiLevelType w:val="hybridMultilevel"/>
    <w:tmpl w:val="6D4C668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265EB0"/>
    <w:multiLevelType w:val="hybridMultilevel"/>
    <w:tmpl w:val="E7E4981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94726D"/>
    <w:multiLevelType w:val="hybridMultilevel"/>
    <w:tmpl w:val="F1DA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A3BAC"/>
    <w:multiLevelType w:val="hybridMultilevel"/>
    <w:tmpl w:val="7A4C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1"/>
    <w:rsid w:val="00015D3A"/>
    <w:rsid w:val="000235D1"/>
    <w:rsid w:val="00044316"/>
    <w:rsid w:val="0007409B"/>
    <w:rsid w:val="00092F2B"/>
    <w:rsid w:val="000C4CF1"/>
    <w:rsid w:val="000E1FC5"/>
    <w:rsid w:val="000E74AF"/>
    <w:rsid w:val="00106547"/>
    <w:rsid w:val="001441B7"/>
    <w:rsid w:val="00196291"/>
    <w:rsid w:val="001C6DE2"/>
    <w:rsid w:val="001E55EB"/>
    <w:rsid w:val="001F316A"/>
    <w:rsid w:val="00211973"/>
    <w:rsid w:val="00225C78"/>
    <w:rsid w:val="0025743A"/>
    <w:rsid w:val="002A04DE"/>
    <w:rsid w:val="002A700E"/>
    <w:rsid w:val="002B718A"/>
    <w:rsid w:val="00367DF8"/>
    <w:rsid w:val="00371A10"/>
    <w:rsid w:val="003818BF"/>
    <w:rsid w:val="00383991"/>
    <w:rsid w:val="00385000"/>
    <w:rsid w:val="0039646F"/>
    <w:rsid w:val="003C0EAC"/>
    <w:rsid w:val="00446863"/>
    <w:rsid w:val="00460B1B"/>
    <w:rsid w:val="00485AE4"/>
    <w:rsid w:val="004957B5"/>
    <w:rsid w:val="00496869"/>
    <w:rsid w:val="004B0F8B"/>
    <w:rsid w:val="004D286A"/>
    <w:rsid w:val="00500666"/>
    <w:rsid w:val="00506703"/>
    <w:rsid w:val="00556DAC"/>
    <w:rsid w:val="00592460"/>
    <w:rsid w:val="005950B6"/>
    <w:rsid w:val="005B0CDC"/>
    <w:rsid w:val="005B73B0"/>
    <w:rsid w:val="005C22AD"/>
    <w:rsid w:val="005F0EE5"/>
    <w:rsid w:val="005F4974"/>
    <w:rsid w:val="005F7896"/>
    <w:rsid w:val="005F7AB4"/>
    <w:rsid w:val="00601869"/>
    <w:rsid w:val="006068AA"/>
    <w:rsid w:val="0063396D"/>
    <w:rsid w:val="00647D36"/>
    <w:rsid w:val="0066486B"/>
    <w:rsid w:val="00694FAA"/>
    <w:rsid w:val="00711744"/>
    <w:rsid w:val="0072292A"/>
    <w:rsid w:val="0078471A"/>
    <w:rsid w:val="007C3EE3"/>
    <w:rsid w:val="007D7478"/>
    <w:rsid w:val="007F7238"/>
    <w:rsid w:val="00800B6B"/>
    <w:rsid w:val="00802E72"/>
    <w:rsid w:val="008035DA"/>
    <w:rsid w:val="00814022"/>
    <w:rsid w:val="00832EB1"/>
    <w:rsid w:val="008740AA"/>
    <w:rsid w:val="00892830"/>
    <w:rsid w:val="008B73E7"/>
    <w:rsid w:val="008F4480"/>
    <w:rsid w:val="008F489A"/>
    <w:rsid w:val="00912835"/>
    <w:rsid w:val="0097689D"/>
    <w:rsid w:val="0099221E"/>
    <w:rsid w:val="009A6B6E"/>
    <w:rsid w:val="009D3B22"/>
    <w:rsid w:val="009E6138"/>
    <w:rsid w:val="00A33B90"/>
    <w:rsid w:val="00A37CCC"/>
    <w:rsid w:val="00A46785"/>
    <w:rsid w:val="00AB1591"/>
    <w:rsid w:val="00AB33BE"/>
    <w:rsid w:val="00AF21B1"/>
    <w:rsid w:val="00B3087C"/>
    <w:rsid w:val="00B377E4"/>
    <w:rsid w:val="00B63394"/>
    <w:rsid w:val="00B648D0"/>
    <w:rsid w:val="00BA5E0F"/>
    <w:rsid w:val="00BA71A5"/>
    <w:rsid w:val="00BF1AAC"/>
    <w:rsid w:val="00C013D1"/>
    <w:rsid w:val="00C145E5"/>
    <w:rsid w:val="00C3220A"/>
    <w:rsid w:val="00C47409"/>
    <w:rsid w:val="00C569A2"/>
    <w:rsid w:val="00C6303B"/>
    <w:rsid w:val="00C942E7"/>
    <w:rsid w:val="00CC710B"/>
    <w:rsid w:val="00D260CB"/>
    <w:rsid w:val="00D2656F"/>
    <w:rsid w:val="00D606FD"/>
    <w:rsid w:val="00D6318E"/>
    <w:rsid w:val="00DB0338"/>
    <w:rsid w:val="00DC0E2C"/>
    <w:rsid w:val="00DC464D"/>
    <w:rsid w:val="00DF2E76"/>
    <w:rsid w:val="00DF4A26"/>
    <w:rsid w:val="00E00F7C"/>
    <w:rsid w:val="00E03938"/>
    <w:rsid w:val="00E27C33"/>
    <w:rsid w:val="00E875A3"/>
    <w:rsid w:val="00E87781"/>
    <w:rsid w:val="00E90DFB"/>
    <w:rsid w:val="00EC37EA"/>
    <w:rsid w:val="00EF230D"/>
    <w:rsid w:val="00F00485"/>
    <w:rsid w:val="00F0262E"/>
    <w:rsid w:val="00F17D60"/>
    <w:rsid w:val="00F23DC2"/>
    <w:rsid w:val="00F77BCD"/>
    <w:rsid w:val="00F95FA5"/>
    <w:rsid w:val="00FA41B1"/>
    <w:rsid w:val="00FA742A"/>
    <w:rsid w:val="00FB3948"/>
    <w:rsid w:val="00FC1BCE"/>
    <w:rsid w:val="00FC4695"/>
    <w:rsid w:val="00FD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B1591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5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semiHidden/>
    <w:rsid w:val="00AB15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15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qFormat/>
    <w:rsid w:val="00D606F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">
    <w:name w:val="Нумерованный список 31"/>
    <w:basedOn w:val="a7"/>
    <w:rsid w:val="00832EB1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832E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List"/>
    <w:basedOn w:val="a"/>
    <w:uiPriority w:val="99"/>
    <w:semiHidden/>
    <w:unhideWhenUsed/>
    <w:rsid w:val="00832EB1"/>
    <w:pPr>
      <w:ind w:left="283" w:hanging="283"/>
      <w:contextualSpacing/>
    </w:pPr>
  </w:style>
  <w:style w:type="paragraph" w:customStyle="1" w:styleId="11">
    <w:name w:val="Абзац списка1"/>
    <w:basedOn w:val="a"/>
    <w:rsid w:val="007F7238"/>
    <w:pPr>
      <w:widowControl w:val="0"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Default">
    <w:name w:val="Default"/>
    <w:rsid w:val="005950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6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03938"/>
    <w:pPr>
      <w:spacing w:before="100" w:beforeAutospacing="1" w:after="100" w:afterAutospacing="1"/>
    </w:pPr>
  </w:style>
  <w:style w:type="character" w:styleId="a9">
    <w:name w:val="Hyperlink"/>
    <w:basedOn w:val="a0"/>
    <w:rsid w:val="00E03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B1591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5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semiHidden/>
    <w:rsid w:val="00AB15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15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qFormat/>
    <w:rsid w:val="00D606F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">
    <w:name w:val="Нумерованный список 31"/>
    <w:basedOn w:val="a7"/>
    <w:rsid w:val="00832EB1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832E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List"/>
    <w:basedOn w:val="a"/>
    <w:uiPriority w:val="99"/>
    <w:semiHidden/>
    <w:unhideWhenUsed/>
    <w:rsid w:val="00832EB1"/>
    <w:pPr>
      <w:ind w:left="283" w:hanging="283"/>
      <w:contextualSpacing/>
    </w:pPr>
  </w:style>
  <w:style w:type="paragraph" w:customStyle="1" w:styleId="11">
    <w:name w:val="Абзац списка1"/>
    <w:basedOn w:val="a"/>
    <w:rsid w:val="007F7238"/>
    <w:pPr>
      <w:widowControl w:val="0"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Default">
    <w:name w:val="Default"/>
    <w:rsid w:val="005950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6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03938"/>
    <w:pPr>
      <w:spacing w:before="100" w:beforeAutospacing="1" w:after="100" w:afterAutospacing="1"/>
    </w:pPr>
  </w:style>
  <w:style w:type="character" w:styleId="a9">
    <w:name w:val="Hyperlink"/>
    <w:basedOn w:val="a0"/>
    <w:rsid w:val="00E0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390C-7113-4554-8C47-091A10B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2020-02-18T12:08:00Z</cp:lastPrinted>
  <dcterms:created xsi:type="dcterms:W3CDTF">2020-02-18T12:08:00Z</dcterms:created>
  <dcterms:modified xsi:type="dcterms:W3CDTF">2020-02-18T12:08:00Z</dcterms:modified>
</cp:coreProperties>
</file>